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9B6" w:rsidRPr="003E3FB0" w:rsidRDefault="009129B6" w:rsidP="009129B6">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Université de Jijel  </w:t>
      </w:r>
    </w:p>
    <w:p w:rsidR="009129B6" w:rsidRPr="003E3FB0" w:rsidRDefault="009129B6" w:rsidP="009129B6">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Département D’informatique                                                       Année  2019/2020  </w:t>
      </w:r>
    </w:p>
    <w:p w:rsidR="009129B6" w:rsidRPr="003E3FB0" w:rsidRDefault="009129B6" w:rsidP="009129B6">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                                                     </w:t>
      </w:r>
    </w:p>
    <w:p w:rsidR="009129B6" w:rsidRPr="003E3FB0" w:rsidRDefault="009129B6" w:rsidP="009129B6">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M1  IA                                                                                                    </w:t>
      </w:r>
    </w:p>
    <w:p w:rsidR="009129B6" w:rsidRPr="003E3FB0" w:rsidRDefault="009129B6" w:rsidP="009129B6">
      <w:pPr>
        <w:spacing w:after="0" w:line="240" w:lineRule="auto"/>
        <w:rPr>
          <w:rFonts w:asciiTheme="majorBidi" w:hAnsiTheme="majorBidi" w:cstheme="majorBidi"/>
          <w:sz w:val="32"/>
          <w:szCs w:val="32"/>
        </w:rPr>
      </w:pPr>
      <w:r w:rsidRPr="003E3FB0">
        <w:rPr>
          <w:rFonts w:asciiTheme="majorBidi" w:hAnsiTheme="majorBidi" w:cstheme="majorBidi"/>
          <w:sz w:val="32"/>
          <w:szCs w:val="32"/>
        </w:rPr>
        <w:t>Matière : EPS</w:t>
      </w:r>
    </w:p>
    <w:p w:rsidR="009129B6" w:rsidRPr="003E3FB0" w:rsidRDefault="009129B6" w:rsidP="009129B6">
      <w:pPr>
        <w:spacing w:after="0" w:line="240" w:lineRule="auto"/>
        <w:rPr>
          <w:rFonts w:asciiTheme="majorBidi" w:hAnsiTheme="majorBidi" w:cstheme="majorBidi"/>
          <w:sz w:val="32"/>
          <w:szCs w:val="32"/>
        </w:rPr>
      </w:pPr>
    </w:p>
    <w:p w:rsidR="009129B6" w:rsidRPr="003E3FB0" w:rsidRDefault="009129B6" w:rsidP="009129B6">
      <w:pPr>
        <w:spacing w:after="0" w:line="240" w:lineRule="auto"/>
        <w:rPr>
          <w:rFonts w:asciiTheme="majorBidi" w:hAnsiTheme="majorBidi" w:cstheme="majorBidi"/>
          <w:sz w:val="32"/>
          <w:szCs w:val="32"/>
          <w:u w:val="single"/>
        </w:rPr>
      </w:pPr>
      <w:r w:rsidRPr="003E3FB0">
        <w:rPr>
          <w:rFonts w:asciiTheme="majorBidi" w:hAnsiTheme="majorBidi" w:cstheme="majorBidi"/>
          <w:sz w:val="32"/>
          <w:szCs w:val="32"/>
          <w:u w:val="single"/>
        </w:rPr>
        <w:t xml:space="preserve">Mini Projet </w:t>
      </w:r>
    </w:p>
    <w:p w:rsidR="009129B6" w:rsidRDefault="009129B6" w:rsidP="009129B6">
      <w:pPr>
        <w:spacing w:after="0" w:line="240" w:lineRule="auto"/>
        <w:jc w:val="both"/>
        <w:rPr>
          <w:rFonts w:asciiTheme="majorBidi" w:eastAsia="+mj-ea" w:hAnsiTheme="majorBidi" w:cstheme="majorBidi"/>
          <w:shadow/>
          <w:kern w:val="24"/>
          <w:sz w:val="32"/>
          <w:szCs w:val="32"/>
        </w:rPr>
      </w:pPr>
      <w:r w:rsidRPr="003E3FB0">
        <w:rPr>
          <w:rFonts w:asciiTheme="majorBidi" w:hAnsiTheme="majorBidi" w:cstheme="majorBidi"/>
          <w:sz w:val="32"/>
          <w:szCs w:val="32"/>
        </w:rPr>
        <w:t>Titre:</w:t>
      </w:r>
      <w:r>
        <w:rPr>
          <w:rFonts w:asciiTheme="majorBidi" w:hAnsiTheme="majorBidi" w:cstheme="majorBidi"/>
          <w:sz w:val="32"/>
          <w:szCs w:val="32"/>
        </w:rPr>
        <w:t xml:space="preserve"> </w:t>
      </w:r>
      <w:r>
        <w:rPr>
          <w:rFonts w:asciiTheme="majorBidi" w:hAnsiTheme="majorBidi" w:cstheme="majorBidi"/>
          <w:b/>
          <w:bCs/>
          <w:sz w:val="32"/>
          <w:szCs w:val="32"/>
        </w:rPr>
        <w:t xml:space="preserve">Architecture et systèmes distribués </w:t>
      </w:r>
      <w:r w:rsidRPr="00C82D7B">
        <w:rPr>
          <w:rFonts w:asciiTheme="majorBidi" w:eastAsia="+mj-ea" w:hAnsiTheme="majorBidi" w:cstheme="majorBidi"/>
          <w:b/>
          <w:bCs/>
          <w:shadow/>
          <w:kern w:val="24"/>
          <w:sz w:val="32"/>
          <w:szCs w:val="32"/>
        </w:rPr>
        <w:t>(</w:t>
      </w:r>
      <w:r w:rsidRPr="00C82D7B">
        <w:rPr>
          <w:rFonts w:asciiTheme="majorBidi" w:eastAsia="+mj-ea" w:hAnsiTheme="majorBidi" w:cstheme="majorBidi"/>
          <w:shadow/>
          <w:kern w:val="24"/>
        </w:rPr>
        <w:t>parallélisme</w:t>
      </w:r>
      <w:r w:rsidRPr="00C82D7B">
        <w:rPr>
          <w:rFonts w:asciiTheme="majorBidi" w:eastAsia="+mj-ea" w:hAnsiTheme="majorBidi" w:cstheme="majorBidi"/>
          <w:shadow/>
          <w:kern w:val="24"/>
          <w:sz w:val="32"/>
          <w:szCs w:val="32"/>
        </w:rPr>
        <w:t>)</w:t>
      </w:r>
    </w:p>
    <w:p w:rsidR="009129B6" w:rsidRPr="00F26987" w:rsidRDefault="009129B6" w:rsidP="009129B6">
      <w:pPr>
        <w:spacing w:after="0" w:line="240" w:lineRule="auto"/>
        <w:jc w:val="both"/>
        <w:rPr>
          <w:rFonts w:asciiTheme="majorBidi" w:hAnsiTheme="majorBidi" w:cstheme="majorBidi"/>
          <w:b/>
          <w:bCs/>
          <w:color w:val="C00000"/>
          <w:sz w:val="32"/>
          <w:szCs w:val="32"/>
          <w:lang w:bidi="ar-DZ"/>
        </w:rPr>
      </w:pPr>
      <w:r w:rsidRPr="003E3FB0">
        <w:rPr>
          <w:rFonts w:asciiTheme="majorBidi" w:hAnsiTheme="majorBidi" w:cstheme="majorBidi"/>
          <w:sz w:val="32"/>
          <w:szCs w:val="32"/>
          <w:lang w:bidi="ar-DZ"/>
        </w:rPr>
        <w:t>Etudiant</w:t>
      </w:r>
      <w:r>
        <w:rPr>
          <w:rFonts w:asciiTheme="majorBidi" w:hAnsiTheme="majorBidi" w:cstheme="majorBidi"/>
          <w:sz w:val="32"/>
          <w:szCs w:val="32"/>
          <w:lang w:bidi="ar-DZ"/>
        </w:rPr>
        <w:t xml:space="preserve"> : </w:t>
      </w:r>
      <w:proofErr w:type="spellStart"/>
      <w:r w:rsidRPr="00F26987">
        <w:rPr>
          <w:rFonts w:asciiTheme="majorBidi" w:hAnsiTheme="majorBidi" w:cstheme="majorBidi"/>
          <w:b/>
          <w:bCs/>
          <w:color w:val="C00000"/>
          <w:sz w:val="32"/>
          <w:szCs w:val="32"/>
          <w:lang w:bidi="ar-DZ"/>
        </w:rPr>
        <w:t>Himer</w:t>
      </w:r>
      <w:proofErr w:type="spellEnd"/>
      <w:r w:rsidRPr="00F26987">
        <w:rPr>
          <w:rFonts w:asciiTheme="majorBidi" w:hAnsiTheme="majorBidi" w:cstheme="majorBidi"/>
          <w:b/>
          <w:bCs/>
          <w:color w:val="C00000"/>
          <w:sz w:val="32"/>
          <w:szCs w:val="32"/>
          <w:lang w:bidi="ar-DZ"/>
        </w:rPr>
        <w:t xml:space="preserve">  Lina                                                                               </w:t>
      </w:r>
      <w:proofErr w:type="spellStart"/>
      <w:r w:rsidRPr="00F26987">
        <w:rPr>
          <w:rFonts w:asciiTheme="majorBidi" w:hAnsiTheme="majorBidi" w:cs="Times New Roman" w:hint="cs"/>
          <w:b/>
          <w:bCs/>
          <w:color w:val="C00000"/>
          <w:sz w:val="32"/>
          <w:szCs w:val="32"/>
          <w:rtl/>
          <w:lang w:bidi="ar-DZ"/>
        </w:rPr>
        <w:t>حيمر</w:t>
      </w:r>
      <w:proofErr w:type="spellEnd"/>
      <w:r w:rsidRPr="00F26987">
        <w:rPr>
          <w:rFonts w:asciiTheme="majorBidi" w:hAnsiTheme="majorBidi" w:cs="Times New Roman"/>
          <w:b/>
          <w:bCs/>
          <w:color w:val="C00000"/>
          <w:sz w:val="32"/>
          <w:szCs w:val="32"/>
          <w:rtl/>
          <w:lang w:bidi="ar-DZ"/>
        </w:rPr>
        <w:t xml:space="preserve">   </w:t>
      </w:r>
      <w:r w:rsidRPr="00F26987">
        <w:rPr>
          <w:rFonts w:asciiTheme="majorBidi" w:hAnsiTheme="majorBidi" w:cs="Times New Roman" w:hint="cs"/>
          <w:b/>
          <w:bCs/>
          <w:color w:val="C00000"/>
          <w:sz w:val="32"/>
          <w:szCs w:val="32"/>
          <w:rtl/>
          <w:lang w:bidi="ar-DZ"/>
        </w:rPr>
        <w:t>لينة</w:t>
      </w:r>
      <w:r w:rsidRPr="00F26987">
        <w:rPr>
          <w:rFonts w:asciiTheme="majorBidi" w:hAnsiTheme="majorBidi" w:cstheme="majorBidi"/>
          <w:b/>
          <w:bCs/>
          <w:color w:val="C00000"/>
          <w:sz w:val="32"/>
          <w:szCs w:val="32"/>
          <w:lang w:bidi="ar-DZ"/>
        </w:rPr>
        <w:t xml:space="preserve">             </w:t>
      </w:r>
    </w:p>
    <w:p w:rsidR="009129B6" w:rsidRPr="00F26987" w:rsidRDefault="009129B6" w:rsidP="009129B6">
      <w:pPr>
        <w:spacing w:after="0" w:line="240" w:lineRule="auto"/>
        <w:jc w:val="both"/>
        <w:rPr>
          <w:rFonts w:asciiTheme="majorBidi" w:hAnsiTheme="majorBidi" w:cstheme="majorBidi"/>
          <w:b/>
          <w:bCs/>
          <w:color w:val="C00000"/>
          <w:sz w:val="32"/>
          <w:szCs w:val="32"/>
          <w:lang w:bidi="ar-DZ"/>
        </w:rPr>
      </w:pPr>
    </w:p>
    <w:p w:rsidR="009129B6" w:rsidRPr="004028C2" w:rsidRDefault="009129B6" w:rsidP="009129B6">
      <w:pPr>
        <w:pStyle w:val="NormalWeb"/>
        <w:shd w:val="clear" w:color="auto" w:fill="FFFFFF"/>
        <w:spacing w:before="120" w:beforeAutospacing="0" w:after="120" w:afterAutospacing="0" w:line="336" w:lineRule="atLeast"/>
        <w:jc w:val="both"/>
        <w:rPr>
          <w:rFonts w:asciiTheme="majorBidi" w:hAnsiTheme="majorBidi" w:cstheme="majorBidi"/>
          <w:sz w:val="21"/>
          <w:szCs w:val="21"/>
        </w:rPr>
      </w:pPr>
      <w:r w:rsidRPr="004028C2">
        <w:rPr>
          <w:rFonts w:asciiTheme="majorBidi" w:hAnsiTheme="majorBidi" w:cstheme="majorBidi"/>
          <w:b/>
          <w:bCs/>
          <w:sz w:val="21"/>
          <w:szCs w:val="21"/>
        </w:rPr>
        <w:t>Résumé</w:t>
      </w:r>
      <w:r w:rsidRPr="004028C2">
        <w:rPr>
          <w:rFonts w:asciiTheme="majorBidi" w:hAnsiTheme="majorBidi" w:cstheme="majorBidi"/>
          <w:sz w:val="21"/>
          <w:szCs w:val="21"/>
        </w:rPr>
        <w:t> : L’architecture distribuée</w:t>
      </w:r>
      <w:r w:rsidRPr="004028C2">
        <w:rPr>
          <w:rStyle w:val="apple-converted-space"/>
          <w:rFonts w:asciiTheme="majorBidi" w:hAnsiTheme="majorBidi" w:cstheme="majorBidi"/>
          <w:sz w:val="21"/>
          <w:szCs w:val="21"/>
        </w:rPr>
        <w:t> </w:t>
      </w:r>
      <w:r w:rsidRPr="004028C2">
        <w:rPr>
          <w:rFonts w:asciiTheme="majorBidi" w:hAnsiTheme="majorBidi" w:cstheme="majorBidi"/>
          <w:sz w:val="21"/>
          <w:szCs w:val="21"/>
        </w:rPr>
        <w:t>ou l'informatique distribuée</w:t>
      </w:r>
      <w:r w:rsidRPr="004028C2">
        <w:rPr>
          <w:rStyle w:val="apple-converted-space"/>
          <w:rFonts w:asciiTheme="majorBidi" w:hAnsiTheme="majorBidi" w:cstheme="majorBidi"/>
          <w:sz w:val="21"/>
          <w:szCs w:val="21"/>
        </w:rPr>
        <w:t> </w:t>
      </w:r>
      <w:r w:rsidRPr="004028C2">
        <w:rPr>
          <w:rFonts w:asciiTheme="majorBidi" w:hAnsiTheme="majorBidi" w:cstheme="majorBidi"/>
          <w:sz w:val="21"/>
          <w:szCs w:val="21"/>
        </w:rPr>
        <w:t>désigne un</w:t>
      </w:r>
      <w:r w:rsidRPr="004028C2">
        <w:rPr>
          <w:rStyle w:val="apple-converted-space"/>
          <w:rFonts w:asciiTheme="majorBidi" w:hAnsiTheme="majorBidi" w:cstheme="majorBidi"/>
          <w:sz w:val="21"/>
          <w:szCs w:val="21"/>
        </w:rPr>
        <w:t> </w:t>
      </w:r>
      <w:hyperlink r:id="rId5" w:tooltip="Système d'information" w:history="1">
        <w:r w:rsidRPr="004028C2">
          <w:rPr>
            <w:rStyle w:val="Lienhypertexte"/>
            <w:rFonts w:asciiTheme="majorBidi" w:hAnsiTheme="majorBidi" w:cstheme="majorBidi"/>
            <w:color w:val="auto"/>
            <w:sz w:val="21"/>
            <w:szCs w:val="21"/>
            <w:u w:val="none"/>
          </w:rPr>
          <w:t>système d'information</w:t>
        </w:r>
      </w:hyperlink>
      <w:r w:rsidRPr="004028C2">
        <w:rPr>
          <w:rStyle w:val="apple-converted-space"/>
          <w:rFonts w:asciiTheme="majorBidi" w:hAnsiTheme="majorBidi" w:cstheme="majorBidi"/>
          <w:sz w:val="21"/>
          <w:szCs w:val="21"/>
        </w:rPr>
        <w:t> </w:t>
      </w:r>
      <w:r w:rsidRPr="004028C2">
        <w:rPr>
          <w:rFonts w:asciiTheme="majorBidi" w:hAnsiTheme="majorBidi" w:cstheme="majorBidi"/>
          <w:sz w:val="21"/>
          <w:szCs w:val="21"/>
        </w:rPr>
        <w:t>ou un</w:t>
      </w:r>
      <w:r w:rsidRPr="004028C2">
        <w:rPr>
          <w:rStyle w:val="apple-converted-space"/>
          <w:rFonts w:asciiTheme="majorBidi" w:hAnsiTheme="majorBidi" w:cstheme="majorBidi"/>
          <w:sz w:val="21"/>
          <w:szCs w:val="21"/>
        </w:rPr>
        <w:t> </w:t>
      </w:r>
      <w:hyperlink r:id="rId6" w:tooltip="Réseau (informatique)" w:history="1">
        <w:r w:rsidRPr="004028C2">
          <w:rPr>
            <w:rStyle w:val="Lienhypertexte"/>
            <w:rFonts w:asciiTheme="majorBidi" w:hAnsiTheme="majorBidi" w:cstheme="majorBidi"/>
            <w:color w:val="auto"/>
            <w:sz w:val="21"/>
            <w:szCs w:val="21"/>
            <w:u w:val="none"/>
          </w:rPr>
          <w:t>réseau</w:t>
        </w:r>
      </w:hyperlink>
      <w:r w:rsidRPr="004028C2">
        <w:rPr>
          <w:rStyle w:val="apple-converted-space"/>
          <w:rFonts w:asciiTheme="majorBidi" w:hAnsiTheme="majorBidi" w:cstheme="majorBidi"/>
          <w:sz w:val="21"/>
          <w:szCs w:val="21"/>
        </w:rPr>
        <w:t> </w:t>
      </w:r>
      <w:r w:rsidRPr="004028C2">
        <w:rPr>
          <w:rFonts w:asciiTheme="majorBidi" w:hAnsiTheme="majorBidi" w:cstheme="majorBidi"/>
          <w:sz w:val="21"/>
          <w:szCs w:val="21"/>
        </w:rPr>
        <w:t>pour lequel l'ensemble des ressources disponibles ne se trouvent pas au même endroit ou sur la même machine. Ce concept, dont une version peut être une combinaison de transmissions du type</w:t>
      </w:r>
      <w:r w:rsidRPr="004028C2">
        <w:rPr>
          <w:rStyle w:val="apple-converted-space"/>
          <w:rFonts w:asciiTheme="majorBidi" w:hAnsiTheme="majorBidi" w:cstheme="majorBidi"/>
          <w:sz w:val="21"/>
          <w:szCs w:val="21"/>
        </w:rPr>
        <w:t> </w:t>
      </w:r>
      <w:hyperlink r:id="rId7" w:tooltip="Client-serveur" w:history="1">
        <w:r w:rsidRPr="004028C2">
          <w:rPr>
            <w:rStyle w:val="Lienhypertexte"/>
            <w:rFonts w:asciiTheme="majorBidi" w:hAnsiTheme="majorBidi" w:cstheme="majorBidi"/>
            <w:color w:val="auto"/>
            <w:sz w:val="21"/>
            <w:szCs w:val="21"/>
            <w:u w:val="none"/>
          </w:rPr>
          <w:t>client-serveur</w:t>
        </w:r>
      </w:hyperlink>
      <w:r w:rsidRPr="004028C2">
        <w:rPr>
          <w:rFonts w:asciiTheme="majorBidi" w:hAnsiTheme="majorBidi" w:cstheme="majorBidi"/>
          <w:sz w:val="21"/>
          <w:szCs w:val="21"/>
        </w:rPr>
        <w:t>, s'oppose à celui d'</w:t>
      </w:r>
      <w:hyperlink r:id="rId8" w:tooltip="Informatique centralisée" w:history="1">
        <w:r w:rsidRPr="004028C2">
          <w:rPr>
            <w:rStyle w:val="Lienhypertexte"/>
            <w:rFonts w:asciiTheme="majorBidi" w:hAnsiTheme="majorBidi" w:cstheme="majorBidi"/>
            <w:color w:val="auto"/>
            <w:sz w:val="21"/>
            <w:szCs w:val="21"/>
            <w:u w:val="none"/>
          </w:rPr>
          <w:t>informatique centralisée</w:t>
        </w:r>
      </w:hyperlink>
      <w:r w:rsidRPr="004028C2">
        <w:rPr>
          <w:rStyle w:val="apple-converted-space"/>
          <w:rFonts w:asciiTheme="majorBidi" w:hAnsiTheme="majorBidi" w:cstheme="majorBidi"/>
          <w:sz w:val="21"/>
          <w:szCs w:val="21"/>
        </w:rPr>
        <w:t> </w:t>
      </w:r>
      <w:r w:rsidRPr="004028C2">
        <w:rPr>
          <w:rFonts w:asciiTheme="majorBidi" w:hAnsiTheme="majorBidi" w:cstheme="majorBidi"/>
          <w:sz w:val="21"/>
          <w:szCs w:val="21"/>
        </w:rPr>
        <w:t>.</w:t>
      </w:r>
      <w:r>
        <w:rPr>
          <w:rFonts w:asciiTheme="majorBidi" w:hAnsiTheme="majorBidi" w:cstheme="majorBidi"/>
          <w:sz w:val="21"/>
          <w:szCs w:val="21"/>
        </w:rPr>
        <w:t xml:space="preserve"> </w:t>
      </w:r>
      <w:hyperlink r:id="rId9" w:tooltip="Internet" w:history="1">
        <w:r w:rsidRPr="004028C2">
          <w:rPr>
            <w:rStyle w:val="Lienhypertexte"/>
            <w:rFonts w:asciiTheme="majorBidi" w:hAnsiTheme="majorBidi" w:cstheme="majorBidi"/>
            <w:color w:val="auto"/>
            <w:sz w:val="21"/>
            <w:szCs w:val="21"/>
            <w:u w:val="none"/>
          </w:rPr>
          <w:t>Internet</w:t>
        </w:r>
      </w:hyperlink>
      <w:r w:rsidRPr="004028C2">
        <w:rPr>
          <w:rStyle w:val="apple-converted-space"/>
          <w:rFonts w:asciiTheme="majorBidi" w:hAnsiTheme="majorBidi" w:cstheme="majorBidi"/>
          <w:sz w:val="21"/>
          <w:szCs w:val="21"/>
        </w:rPr>
        <w:t> </w:t>
      </w:r>
      <w:r w:rsidRPr="004028C2">
        <w:rPr>
          <w:rFonts w:asciiTheme="majorBidi" w:hAnsiTheme="majorBidi" w:cstheme="majorBidi"/>
          <w:sz w:val="21"/>
          <w:szCs w:val="21"/>
        </w:rPr>
        <w:t>est un exemple de réseau distribué puisqu'il ne possède aucun nœud central. Les architectures distribuées reposent sur la possibilité d'utiliser des objets qui s'exécutent sur des machines réparties sur le réseau et communiquent par messages au travers du réseau.</w:t>
      </w:r>
    </w:p>
    <w:p w:rsidR="009129B6" w:rsidRPr="004028C2" w:rsidRDefault="009129B6" w:rsidP="009129B6">
      <w:pPr>
        <w:spacing w:after="0" w:line="240" w:lineRule="auto"/>
        <w:jc w:val="both"/>
        <w:rPr>
          <w:rFonts w:asciiTheme="majorBidi" w:hAnsiTheme="majorBidi" w:cstheme="majorBidi"/>
          <w:sz w:val="32"/>
          <w:szCs w:val="32"/>
          <w:lang w:bidi="ar-DZ"/>
        </w:rPr>
      </w:pPr>
    </w:p>
    <w:p w:rsidR="009129B6" w:rsidRPr="003E3FB0" w:rsidRDefault="009129B6" w:rsidP="009129B6">
      <w:pPr>
        <w:spacing w:after="0" w:line="240" w:lineRule="auto"/>
        <w:jc w:val="both"/>
        <w:rPr>
          <w:rFonts w:asciiTheme="majorBidi" w:hAnsiTheme="majorBidi" w:cstheme="majorBidi"/>
          <w:sz w:val="32"/>
          <w:szCs w:val="32"/>
          <w:lang w:bidi="ar-DZ"/>
        </w:rPr>
      </w:pPr>
      <w:r>
        <w:rPr>
          <w:rFonts w:asciiTheme="majorBidi" w:hAnsiTheme="majorBidi" w:cstheme="majorBidi"/>
          <w:sz w:val="32"/>
          <w:szCs w:val="32"/>
          <w:lang w:bidi="ar-DZ"/>
        </w:rPr>
        <w:t xml:space="preserve">      </w:t>
      </w:r>
      <w:r w:rsidRPr="003E3FB0">
        <w:rPr>
          <w:rFonts w:asciiTheme="majorBidi" w:hAnsiTheme="majorBidi" w:cstheme="majorBidi"/>
          <w:sz w:val="32"/>
          <w:szCs w:val="32"/>
          <w:lang w:bidi="ar-DZ"/>
        </w:rPr>
        <w:t xml:space="preserve">Il est demandé à l’étudiant de faire : </w:t>
      </w:r>
    </w:p>
    <w:p w:rsidR="009129B6" w:rsidRPr="003E3FB0" w:rsidRDefault="009129B6" w:rsidP="009129B6">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Un rapport </w:t>
      </w:r>
      <w:r>
        <w:rPr>
          <w:rFonts w:asciiTheme="majorBidi" w:hAnsiTheme="majorBidi" w:cstheme="majorBidi"/>
          <w:sz w:val="32"/>
          <w:szCs w:val="32"/>
          <w:lang w:bidi="ar-DZ"/>
        </w:rPr>
        <w:t xml:space="preserve">de 15 à 20 </w:t>
      </w:r>
      <w:r w:rsidRPr="003E3FB0">
        <w:rPr>
          <w:rFonts w:asciiTheme="majorBidi" w:hAnsiTheme="majorBidi" w:cstheme="majorBidi"/>
          <w:sz w:val="32"/>
          <w:szCs w:val="32"/>
          <w:lang w:bidi="ar-DZ"/>
        </w:rPr>
        <w:t>pages sur le sujet</w:t>
      </w:r>
    </w:p>
    <w:p w:rsidR="009129B6" w:rsidRPr="003E3FB0" w:rsidRDefault="009129B6" w:rsidP="009129B6">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15 </w:t>
      </w:r>
      <w:r>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diapos en PowerPoint comme présentation (sans faire d’exposé)</w:t>
      </w:r>
    </w:p>
    <w:p w:rsidR="009129B6" w:rsidRPr="003E3FB0" w:rsidRDefault="009129B6" w:rsidP="009129B6">
      <w:pPr>
        <w:spacing w:after="0" w:line="240" w:lineRule="auto"/>
        <w:jc w:val="both"/>
        <w:rPr>
          <w:rFonts w:asciiTheme="majorBidi" w:hAnsiTheme="majorBidi" w:cstheme="majorBidi"/>
          <w:sz w:val="32"/>
          <w:szCs w:val="32"/>
          <w:rtl/>
          <w:lang w:bidi="ar-DZ"/>
        </w:rPr>
      </w:pPr>
    </w:p>
    <w:p w:rsidR="009129B6" w:rsidRDefault="009129B6" w:rsidP="009129B6">
      <w:pPr>
        <w:spacing w:after="0" w:line="240" w:lineRule="auto"/>
        <w:jc w:val="both"/>
        <w:rPr>
          <w:rFonts w:asciiTheme="majorBidi" w:hAnsiTheme="majorBidi" w:cstheme="majorBidi"/>
          <w:sz w:val="32"/>
          <w:szCs w:val="32"/>
          <w:lang w:bidi="ar-DZ"/>
        </w:rPr>
      </w:pPr>
      <w:r w:rsidRPr="00C82D7B">
        <w:rPr>
          <w:rFonts w:asciiTheme="majorBidi" w:hAnsiTheme="majorBidi" w:cstheme="majorBidi"/>
          <w:sz w:val="32"/>
          <w:szCs w:val="32"/>
          <w:rtl/>
          <w:lang w:bidi="ar-DZ"/>
        </w:rPr>
        <w:t>ٌ</w:t>
      </w:r>
      <w:r w:rsidRPr="00C82D7B">
        <w:rPr>
          <w:rFonts w:asciiTheme="majorBidi" w:hAnsiTheme="majorBidi" w:cstheme="majorBidi"/>
          <w:sz w:val="32"/>
          <w:szCs w:val="32"/>
          <w:lang w:bidi="ar-DZ"/>
        </w:rPr>
        <w:t xml:space="preserve">Références : </w:t>
      </w:r>
      <w:hyperlink r:id="rId10" w:history="1">
        <w:r w:rsidRPr="00D4232A">
          <w:rPr>
            <w:rStyle w:val="Lienhypertexte"/>
            <w:rFonts w:asciiTheme="majorBidi" w:hAnsiTheme="majorBidi" w:cstheme="majorBidi"/>
            <w:sz w:val="32"/>
            <w:szCs w:val="32"/>
            <w:lang w:bidi="ar-DZ"/>
          </w:rPr>
          <w:t>https://fr.wikipedia.org/wiki/Architecture_distribu%C3%A9e</w:t>
        </w:r>
      </w:hyperlink>
      <w:r>
        <w:rPr>
          <w:rFonts w:asciiTheme="majorBidi" w:hAnsiTheme="majorBidi" w:cstheme="majorBidi"/>
          <w:sz w:val="32"/>
          <w:szCs w:val="32"/>
          <w:lang w:bidi="ar-DZ"/>
        </w:rPr>
        <w:t xml:space="preserve">  </w:t>
      </w:r>
    </w:p>
    <w:p w:rsidR="009008C2" w:rsidRDefault="009008C2"/>
    <w:sectPr w:rsidR="009008C2" w:rsidSect="009129B6">
      <w:pgSz w:w="11906" w:h="16838"/>
      <w:pgMar w:top="709" w:right="566"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j-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51C5"/>
    <w:multiLevelType w:val="hybridMultilevel"/>
    <w:tmpl w:val="D0D4D048"/>
    <w:lvl w:ilvl="0" w:tplc="EA9E34E6">
      <w:start w:val="5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129B6"/>
    <w:rsid w:val="009008C2"/>
    <w:rsid w:val="009129B6"/>
    <w:rsid w:val="009F792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9B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129B6"/>
    <w:pPr>
      <w:ind w:left="720"/>
      <w:contextualSpacing/>
    </w:pPr>
  </w:style>
  <w:style w:type="character" w:styleId="Lienhypertexte">
    <w:name w:val="Hyperlink"/>
    <w:basedOn w:val="Policepardfaut"/>
    <w:uiPriority w:val="99"/>
    <w:unhideWhenUsed/>
    <w:rsid w:val="009129B6"/>
    <w:rPr>
      <w:color w:val="0000FF" w:themeColor="hyperlink"/>
      <w:u w:val="single"/>
    </w:rPr>
  </w:style>
  <w:style w:type="paragraph" w:styleId="NormalWeb">
    <w:name w:val="Normal (Web)"/>
    <w:basedOn w:val="Normal"/>
    <w:uiPriority w:val="99"/>
    <w:unhideWhenUsed/>
    <w:rsid w:val="009129B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9129B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Informatique_centralis%C3%A9e" TargetMode="External"/><Relationship Id="rId3" Type="http://schemas.openxmlformats.org/officeDocument/2006/relationships/settings" Target="settings.xml"/><Relationship Id="rId7" Type="http://schemas.openxmlformats.org/officeDocument/2006/relationships/hyperlink" Target="https://fr.wikipedia.org/wiki/Client-serveu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r.wikipedia.org/wiki/R%C3%A9seau_(informatique)" TargetMode="External"/><Relationship Id="rId11" Type="http://schemas.openxmlformats.org/officeDocument/2006/relationships/fontTable" Target="fontTable.xml"/><Relationship Id="rId5" Type="http://schemas.openxmlformats.org/officeDocument/2006/relationships/hyperlink" Target="https://fr.wikipedia.org/wiki/Syst%C3%A8me_d%27information" TargetMode="External"/><Relationship Id="rId10" Type="http://schemas.openxmlformats.org/officeDocument/2006/relationships/hyperlink" Target="https://fr.wikipedia.org/wiki/Architecture_distribu%C3%A9e" TargetMode="External"/><Relationship Id="rId4" Type="http://schemas.openxmlformats.org/officeDocument/2006/relationships/webSettings" Target="webSettings.xml"/><Relationship Id="rId9" Type="http://schemas.openxmlformats.org/officeDocument/2006/relationships/hyperlink" Target="https://fr.wikipedia.org/wiki/Interne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1596</Characters>
  <Application>Microsoft Office Word</Application>
  <DocSecurity>0</DocSecurity>
  <Lines>13</Lines>
  <Paragraphs>3</Paragraphs>
  <ScaleCrop>false</ScaleCrop>
  <Company>Perso</Company>
  <LinksUpToDate>false</LinksUpToDate>
  <CharactersWithSpaces>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Benkiniouar Moad</dc:creator>
  <cp:keywords/>
  <dc:description/>
  <cp:lastModifiedBy>Benkiniouar Moad</cp:lastModifiedBy>
  <cp:revision>1</cp:revision>
  <dcterms:created xsi:type="dcterms:W3CDTF">2020-10-18T21:07:00Z</dcterms:created>
  <dcterms:modified xsi:type="dcterms:W3CDTF">2020-10-18T21:08:00Z</dcterms:modified>
</cp:coreProperties>
</file>